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8</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第四季度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人民币285000元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2018年10-12月</w:t>
            </w:r>
            <w:r>
              <w:rPr>
                <w:rFonts w:hint="eastAsia" w:ascii="宋体" w:hAnsi="宋体" w:eastAsia="宋体" w:cs="宋体"/>
                <w:color w:val="auto"/>
                <w:sz w:val="21"/>
                <w:szCs w:val="21"/>
              </w:rPr>
              <w:t>爱尔基金</w:t>
            </w:r>
            <w:r>
              <w:rPr>
                <w:rStyle w:val="7"/>
                <w:rFonts w:hint="eastAsia" w:ascii="宋体" w:hAnsi="宋体" w:eastAsia="宋体" w:cs="宋体"/>
                <w:b w:val="0"/>
                <w:bCs/>
                <w:color w:val="auto"/>
                <w:sz w:val="21"/>
                <w:szCs w:val="21"/>
                <w:lang w:val="en-US" w:eastAsia="zh-CN"/>
              </w:rPr>
              <w:t>救助眼疾贫困患者190人。“爱尔眼科光明基金”致力于助困领域并进行了多次批量资助，营造了良好的社会氛围，为传递社会正能量起到了非常好的带头作用。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5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微软雅黑" w:hAnsi="微软雅黑" w:eastAsia="宋体" w:cs="微软雅黑"/>
                <w:highlight w:val="none"/>
                <w:lang w:val="en-US" w:eastAsia="zh-CN"/>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5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72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人民币4791.7元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1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6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人民币6720元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9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01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7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color w:val="auto"/>
                <w:kern w:val="0"/>
                <w:sz w:val="21"/>
                <w:szCs w:val="21"/>
                <w:lang w:val="en-US" w:eastAsia="zh-CN" w:bidi="ar"/>
              </w:rPr>
            </w:pPr>
            <w:r>
              <w:rPr>
                <w:rStyle w:val="7"/>
                <w:rFonts w:hint="eastAsia" w:ascii="宋体" w:hAnsi="宋体" w:eastAsia="宋体" w:cs="宋体"/>
                <w:b/>
                <w:color w:val="auto"/>
                <w:sz w:val="21"/>
                <w:szCs w:val="21"/>
                <w:lang w:val="en-US" w:eastAsia="zh-CN"/>
              </w:rPr>
              <w:t>执行情况</w:t>
            </w:r>
            <w:r>
              <w:rPr>
                <w:rStyle w:val="7"/>
                <w:rFonts w:hint="eastAsia" w:ascii="宋体" w:hAnsi="宋体" w:eastAsia="宋体" w:cs="宋体"/>
                <w:b/>
                <w:color w:val="auto"/>
                <w:sz w:val="21"/>
                <w:szCs w:val="21"/>
              </w:rPr>
              <w:t>：</w:t>
            </w:r>
            <w:r>
              <w:rPr>
                <w:rFonts w:hint="eastAsia" w:ascii="宋体" w:hAnsi="宋体" w:eastAsia="宋体" w:cs="宋体"/>
                <w:b w:val="0"/>
                <w:bCs w:val="0"/>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3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9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0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5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1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ilvl w:val="0"/>
                <w:numId w:val="0"/>
              </w:numPr>
              <w:spacing w:line="360" w:lineRule="auto"/>
              <w:jc w:val="both"/>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kern w:val="0"/>
                <w:sz w:val="21"/>
                <w:szCs w:val="21"/>
                <w:highlight w:val="none"/>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91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人民币25408.72元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b w:val="0"/>
                <w:bCs w:val="0"/>
                <w:color w:val="auto"/>
                <w:kern w:val="0"/>
                <w:sz w:val="21"/>
                <w:szCs w:val="21"/>
                <w:lang w:val="en-US" w:eastAsia="zh-CN" w:bidi="ar"/>
              </w:rPr>
              <w:t>2018年11月江西省红十字会、江西省红十字基金会举办</w:t>
            </w:r>
            <w:r>
              <w:rPr>
                <w:rFonts w:hint="eastAsia" w:ascii="宋体" w:hAnsi="宋体" w:eastAsia="宋体" w:cs="宋体"/>
                <w:b w:val="0"/>
                <w:bCs w:val="0"/>
                <w:sz w:val="21"/>
                <w:szCs w:val="21"/>
                <w:lang w:val="en-US" w:eastAsia="zh-CN"/>
              </w:rPr>
              <w:t>99公益日表彰大会</w:t>
            </w:r>
            <w:r>
              <w:rPr>
                <w:rFonts w:hint="eastAsia" w:ascii="宋体" w:hAnsi="宋体" w:eastAsia="宋体" w:cs="宋体"/>
                <w:b w:val="0"/>
                <w:bCs w:val="0"/>
                <w:color w:val="auto"/>
                <w:kern w:val="0"/>
                <w:sz w:val="21"/>
                <w:szCs w:val="21"/>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人民币316658.7元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rPr>
              <w:t>人民币50800元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color w:val="auto"/>
                <w:kern w:val="0"/>
                <w:sz w:val="21"/>
                <w:szCs w:val="21"/>
                <w:highlight w:val="none"/>
                <w:lang w:val="en-US" w:eastAsia="zh-CN" w:bidi="ar"/>
              </w:rPr>
              <w:t>2018年10-12月该项目共计发放救生圈4000套，救生圈设备已经全部发往江西省8个地市20余个县区，开展救生圈发放活动12场，直接受益20000余人。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5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人民币2990.4元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4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人民币180624.8元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人民币60785.8元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江西省红十字会、江西省红十字基金会举办819倡议大会。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1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人民币676940元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人民币652500元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2018年7月-8月江西省红十字基金会</w:t>
            </w:r>
            <w:r>
              <w:rPr>
                <w:rStyle w:val="7"/>
                <w:rFonts w:hint="eastAsia" w:ascii="宋体" w:hAnsi="宋体" w:eastAsia="宋体" w:cs="宋体"/>
                <w:b w:val="0"/>
                <w:bCs/>
                <w:color w:val="auto"/>
                <w:sz w:val="21"/>
                <w:szCs w:val="21"/>
                <w:highlight w:val="none"/>
              </w:rPr>
              <w:t>采购安全书包和《少年儿童安全教育手册》1</w:t>
            </w:r>
            <w:r>
              <w:rPr>
                <w:rStyle w:val="7"/>
                <w:rFonts w:hint="eastAsia" w:ascii="宋体" w:hAnsi="宋体" w:eastAsia="宋体" w:cs="宋体"/>
                <w:b w:val="0"/>
                <w:bCs/>
                <w:color w:val="auto"/>
                <w:sz w:val="21"/>
                <w:szCs w:val="21"/>
                <w:highlight w:val="none"/>
                <w:lang w:val="en-US" w:eastAsia="zh-CN"/>
              </w:rPr>
              <w:t>5</w:t>
            </w:r>
            <w:r>
              <w:rPr>
                <w:rStyle w:val="7"/>
                <w:rFonts w:hint="eastAsia" w:ascii="宋体" w:hAnsi="宋体" w:eastAsia="宋体" w:cs="宋体"/>
                <w:b w:val="0"/>
                <w:bCs/>
                <w:color w:val="auto"/>
                <w:sz w:val="21"/>
                <w:szCs w:val="21"/>
                <w:highlight w:val="none"/>
              </w:rPr>
              <w:t>00套</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发放至武宁上汤乡梅溪村、玉山县紫湖镇程村小学、萍乡市莲花县良坊镇清塘村、都昌县万户杨桥小学、武宁县官莲乡东山村、萍乡市乡东区中院小学、永新县龙源口镇管委会、吉安青原区天玉镇尾小学。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86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人民币419136.12元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人民币62600.51元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lang w:val="en-US" w:eastAsia="zh-CN"/>
              </w:rPr>
              <w:t>2018年12月</w:t>
            </w:r>
            <w:r>
              <w:rPr>
                <w:rStyle w:val="7"/>
                <w:rFonts w:hint="eastAsia" w:ascii="宋体" w:hAnsi="宋体" w:eastAsia="宋体" w:cs="宋体"/>
                <w:b w:val="0"/>
                <w:bCs w:val="0"/>
                <w:color w:val="auto"/>
                <w:sz w:val="21"/>
                <w:szCs w:val="21"/>
                <w:highlight w:val="none"/>
              </w:rPr>
              <w:t>贰基金</w:t>
            </w:r>
            <w:r>
              <w:rPr>
                <w:rStyle w:val="7"/>
                <w:rFonts w:hint="eastAsia" w:ascii="宋体" w:hAnsi="宋体" w:eastAsia="宋体" w:cs="宋体"/>
                <w:b w:val="0"/>
                <w:bCs w:val="0"/>
                <w:color w:val="auto"/>
                <w:sz w:val="21"/>
                <w:szCs w:val="21"/>
                <w:highlight w:val="none"/>
                <w:lang w:val="en-US" w:eastAsia="zh-CN"/>
              </w:rPr>
              <w:t>开展</w:t>
            </w:r>
            <w:r>
              <w:rPr>
                <w:rStyle w:val="7"/>
                <w:rFonts w:hint="eastAsia" w:ascii="宋体" w:hAnsi="宋体" w:eastAsia="宋体" w:cs="宋体"/>
                <w:b w:val="0"/>
                <w:bCs w:val="0"/>
                <w:color w:val="auto"/>
                <w:sz w:val="21"/>
                <w:szCs w:val="21"/>
                <w:highlight w:val="none"/>
              </w:rPr>
              <w:t>第九期“女儿你要活下去”腾讯公益受助者走访</w:t>
            </w:r>
            <w:r>
              <w:rPr>
                <w:rStyle w:val="7"/>
                <w:rFonts w:hint="eastAsia" w:ascii="宋体" w:hAnsi="宋体" w:eastAsia="宋体" w:cs="宋体"/>
                <w:b w:val="0"/>
                <w:bCs w:val="0"/>
                <w:color w:val="auto"/>
                <w:sz w:val="21"/>
                <w:szCs w:val="21"/>
                <w:highlight w:val="none"/>
                <w:lang w:val="en-US" w:eastAsia="zh-CN"/>
              </w:rPr>
              <w:t>活动</w:t>
            </w:r>
            <w:r>
              <w:rPr>
                <w:rStyle w:val="7"/>
                <w:rFonts w:hint="eastAsia" w:ascii="宋体" w:hAnsi="宋体" w:eastAsia="宋体" w:cs="宋体"/>
                <w:b w:val="0"/>
                <w:bCs w:val="0"/>
                <w:color w:val="auto"/>
                <w:sz w:val="21"/>
                <w:szCs w:val="21"/>
                <w:highlight w:val="none"/>
                <w:lang w:eastAsia="zh-CN"/>
              </w:rPr>
              <w:t>；</w:t>
            </w:r>
            <w:r>
              <w:rPr>
                <w:rStyle w:val="7"/>
                <w:rFonts w:hint="eastAsia" w:ascii="宋体" w:hAnsi="宋体" w:eastAsia="宋体" w:cs="宋体"/>
                <w:b w:val="0"/>
                <w:bCs w:val="0"/>
                <w:color w:val="auto"/>
                <w:sz w:val="21"/>
                <w:szCs w:val="21"/>
                <w:lang w:val="en-US" w:eastAsia="zh-CN"/>
              </w:rPr>
              <w:t>2018年12月</w:t>
            </w:r>
            <w:r>
              <w:rPr>
                <w:rStyle w:val="7"/>
                <w:rFonts w:hint="eastAsia" w:ascii="宋体" w:hAnsi="宋体" w:eastAsia="宋体" w:cs="宋体"/>
                <w:b w:val="0"/>
                <w:bCs w:val="0"/>
                <w:color w:val="auto"/>
                <w:sz w:val="21"/>
                <w:szCs w:val="21"/>
                <w:highlight w:val="none"/>
                <w:lang w:eastAsia="zh-CN"/>
              </w:rPr>
              <w:t>贰基金</w:t>
            </w:r>
            <w:r>
              <w:rPr>
                <w:rStyle w:val="7"/>
                <w:rFonts w:hint="eastAsia" w:ascii="宋体" w:hAnsi="宋体" w:eastAsia="宋体" w:cs="宋体"/>
                <w:b w:val="0"/>
                <w:bCs w:val="0"/>
                <w:color w:val="auto"/>
                <w:sz w:val="21"/>
                <w:szCs w:val="21"/>
                <w:highlight w:val="none"/>
                <w:lang w:val="en-US" w:eastAsia="zh-CN"/>
              </w:rPr>
              <w:t>开展</w:t>
            </w:r>
            <w:r>
              <w:rPr>
                <w:rStyle w:val="7"/>
                <w:rFonts w:hint="eastAsia" w:ascii="宋体" w:hAnsi="宋体" w:eastAsia="宋体" w:cs="宋体"/>
                <w:b w:val="0"/>
                <w:bCs w:val="0"/>
                <w:color w:val="auto"/>
                <w:sz w:val="21"/>
                <w:szCs w:val="21"/>
                <w:highlight w:val="none"/>
                <w:lang w:eastAsia="zh-CN"/>
              </w:rPr>
              <w:t>第九期“留守孩子的信念礼物”</w:t>
            </w:r>
            <w:r>
              <w:rPr>
                <w:rStyle w:val="7"/>
                <w:rFonts w:hint="eastAsia" w:ascii="宋体" w:hAnsi="宋体" w:eastAsia="宋体" w:cs="宋体"/>
                <w:b w:val="0"/>
                <w:bCs w:val="0"/>
                <w:color w:val="auto"/>
                <w:sz w:val="21"/>
                <w:szCs w:val="21"/>
                <w:highlight w:val="none"/>
                <w:lang w:val="en-US" w:eastAsia="zh-CN"/>
              </w:rPr>
              <w:t>活动</w:t>
            </w:r>
            <w:r>
              <w:rPr>
                <w:rFonts w:hint="eastAsia" w:ascii="宋体" w:hAnsi="宋体" w:eastAsia="宋体" w:cs="宋体"/>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2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5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0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bCs w:val="0"/>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人民币107592.6元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人民币88820元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2018年12月江西省红十字基金会志愿者赴云南参加全国遗体器官捐献服务交流会</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人民币315000元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本项目2018年10月援建南昌县红十字会生命安全体验教室。该体验教室面积约180平方米，涵盖红十字运动知识、创伤救护、心肺复苏救护体验、消防VR体验、模拟报警训练、结绳训练、模拟灭火体验、模拟烟雾逃生系统、模拟红绿灯体验、非机动车模拟驾驶、厨房电器平台、溺水救助等模块和一个多媒体教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numPr>
                <w:ilvl w:val="0"/>
                <w:numId w:val="0"/>
              </w:numPr>
              <w:jc w:val="both"/>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人民币79204.47元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人民币70200元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2018年11月</w:t>
            </w:r>
            <w:r>
              <w:rPr>
                <w:rStyle w:val="7"/>
                <w:rFonts w:hint="eastAsia" w:ascii="宋体" w:hAnsi="宋体" w:eastAsia="宋体" w:cs="宋体"/>
                <w:b w:val="0"/>
                <w:bCs/>
                <w:color w:val="auto"/>
                <w:sz w:val="21"/>
                <w:szCs w:val="21"/>
              </w:rPr>
              <w:t>夏氏春秋福慧家园基金</w:t>
            </w:r>
            <w:r>
              <w:rPr>
                <w:rFonts w:hint="eastAsia" w:ascii="宋体" w:hAnsi="宋体" w:eastAsia="宋体" w:cs="宋体"/>
                <w:sz w:val="21"/>
                <w:szCs w:val="21"/>
              </w:rPr>
              <w:t>资助</w:t>
            </w:r>
            <w:r>
              <w:rPr>
                <w:rStyle w:val="7"/>
                <w:rFonts w:hint="eastAsia" w:ascii="宋体" w:hAnsi="宋体" w:eastAsia="宋体" w:cs="宋体"/>
                <w:b w:val="0"/>
                <w:bCs/>
                <w:color w:val="auto"/>
                <w:sz w:val="21"/>
                <w:szCs w:val="21"/>
                <w:highlight w:val="none"/>
                <w:lang w:val="en-US" w:eastAsia="zh-CN"/>
              </w:rPr>
              <w:t>潭山中心小学博爱教室一间。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8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人民币305000元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2018年11月子宸基金帮助宁都县东山坝镇东山坝村至来源村修路。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3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6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人民币49554.42元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b w:val="0"/>
                <w:bCs/>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7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2018年</w:t>
            </w:r>
            <w:r>
              <w:rPr>
                <w:rFonts w:hint="eastAsia" w:ascii="宋体" w:hAnsi="宋体" w:eastAsia="宋体" w:cs="宋体"/>
                <w:sz w:val="21"/>
                <w:szCs w:val="21"/>
                <w:lang w:eastAsia="zh-CN"/>
              </w:rPr>
              <w:t>，</w:t>
            </w:r>
            <w:r>
              <w:rPr>
                <w:rFonts w:hint="eastAsia" w:ascii="宋体" w:hAnsi="宋体" w:eastAsia="宋体" w:cs="宋体"/>
                <w:sz w:val="21"/>
                <w:szCs w:val="21"/>
              </w:rPr>
              <w:t>该项目以全国三十强第五的好成绩晋级</w:t>
            </w:r>
            <w:r>
              <w:rPr>
                <w:rFonts w:hint="eastAsia" w:ascii="宋体" w:hAnsi="宋体" w:eastAsia="宋体" w:cs="宋体"/>
                <w:sz w:val="21"/>
                <w:szCs w:val="21"/>
                <w:lang w:eastAsia="zh-CN"/>
              </w:rPr>
              <w:t>，</w:t>
            </w:r>
            <w:r>
              <w:rPr>
                <w:rFonts w:hint="eastAsia" w:ascii="宋体" w:hAnsi="宋体" w:eastAsia="宋体" w:cs="宋体"/>
                <w:sz w:val="21"/>
                <w:szCs w:val="21"/>
              </w:rPr>
              <w:t>最终摘取中国公益慈善项目大赛铜奖。名著小书包系列丛书由江西美术出版社出版。60部文学、科普、人文、美育经典</w:t>
            </w:r>
            <w:r>
              <w:rPr>
                <w:rFonts w:hint="eastAsia" w:ascii="宋体" w:hAnsi="宋体" w:eastAsia="宋体" w:cs="宋体"/>
                <w:sz w:val="21"/>
                <w:szCs w:val="21"/>
                <w:lang w:eastAsia="zh-CN"/>
              </w:rPr>
              <w:t>，</w:t>
            </w:r>
            <w:r>
              <w:rPr>
                <w:rFonts w:hint="eastAsia" w:ascii="宋体" w:hAnsi="宋体" w:eastAsia="宋体" w:cs="宋体"/>
                <w:sz w:val="21"/>
                <w:szCs w:val="21"/>
              </w:rPr>
              <w:t>分为小低、小中、小高、初中、高中五个阶段</w:t>
            </w:r>
            <w:r>
              <w:rPr>
                <w:rFonts w:hint="eastAsia" w:ascii="宋体" w:hAnsi="宋体" w:eastAsia="宋体" w:cs="宋体"/>
                <w:sz w:val="21"/>
                <w:szCs w:val="21"/>
                <w:lang w:eastAsia="zh-CN"/>
              </w:rPr>
              <w:t>，</w:t>
            </w:r>
            <w:r>
              <w:rPr>
                <w:rFonts w:hint="eastAsia" w:ascii="宋体" w:hAnsi="宋体" w:eastAsia="宋体" w:cs="宋体"/>
                <w:sz w:val="21"/>
                <w:szCs w:val="21"/>
              </w:rPr>
              <w:t>面向乡村中小学</w:t>
            </w:r>
            <w:r>
              <w:rPr>
                <w:rFonts w:hint="eastAsia" w:ascii="宋体" w:hAnsi="宋体" w:eastAsia="宋体" w:cs="宋体"/>
                <w:sz w:val="21"/>
                <w:szCs w:val="21"/>
                <w:lang w:eastAsia="zh-CN"/>
              </w:rPr>
              <w:t>，</w:t>
            </w:r>
            <w:r>
              <w:rPr>
                <w:rFonts w:hint="eastAsia" w:ascii="宋体" w:hAnsi="宋体" w:eastAsia="宋体" w:cs="宋体"/>
                <w:sz w:val="21"/>
                <w:szCs w:val="21"/>
              </w:rPr>
              <w:t>每个阶段为每名学生捐赠一个装满12本经典名著的小书包。五个名著小书包逐渐积累</w:t>
            </w:r>
            <w:r>
              <w:rPr>
                <w:rFonts w:hint="eastAsia" w:ascii="宋体" w:hAnsi="宋体" w:eastAsia="宋体" w:cs="宋体"/>
                <w:sz w:val="21"/>
                <w:szCs w:val="21"/>
                <w:lang w:eastAsia="zh-CN"/>
              </w:rPr>
              <w:t>，</w:t>
            </w:r>
            <w:r>
              <w:rPr>
                <w:rFonts w:hint="eastAsia" w:ascii="宋体" w:hAnsi="宋体" w:eastAsia="宋体" w:cs="宋体"/>
                <w:sz w:val="21"/>
                <w:szCs w:val="21"/>
              </w:rPr>
              <w:t>最终形成家庭小书柜</w:t>
            </w:r>
            <w:r>
              <w:rPr>
                <w:rFonts w:hint="eastAsia" w:ascii="宋体" w:hAnsi="宋体" w:eastAsia="宋体" w:cs="宋体"/>
                <w:sz w:val="21"/>
                <w:szCs w:val="21"/>
                <w:lang w:eastAsia="zh-CN"/>
              </w:rPr>
              <w:t>，</w:t>
            </w:r>
            <w:r>
              <w:rPr>
                <w:rFonts w:hint="eastAsia" w:ascii="宋体" w:hAnsi="宋体" w:eastAsia="宋体" w:cs="宋体"/>
                <w:sz w:val="21"/>
                <w:szCs w:val="21"/>
              </w:rPr>
              <w:t>陪伴乡村孩子随手阅读</w:t>
            </w:r>
            <w:r>
              <w:rPr>
                <w:rFonts w:hint="eastAsia" w:ascii="宋体" w:hAnsi="宋体" w:eastAsia="宋体" w:cs="宋体"/>
                <w:sz w:val="21"/>
                <w:szCs w:val="21"/>
                <w:lang w:eastAsia="zh-CN"/>
              </w:rPr>
              <w:t>，</w:t>
            </w:r>
            <w:r>
              <w:rPr>
                <w:rFonts w:hint="eastAsia" w:ascii="宋体" w:hAnsi="宋体" w:eastAsia="宋体" w:cs="宋体"/>
                <w:sz w:val="21"/>
                <w:szCs w:val="21"/>
              </w:rPr>
              <w:t>熏陶成长。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人民币13056.4元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人民币97723.9元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贫困农村儿童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2018年11月江西省红十字基金会携手南昌市崛美公益发展中心公益一同走进</w:t>
            </w:r>
            <w:r>
              <w:rPr>
                <w:rStyle w:val="7"/>
                <w:rFonts w:hint="eastAsia" w:ascii="宋体" w:hAnsi="宋体" w:eastAsia="宋体" w:cs="宋体"/>
                <w:b w:val="0"/>
                <w:bCs/>
                <w:color w:val="auto"/>
                <w:sz w:val="21"/>
                <w:szCs w:val="21"/>
                <w:highlight w:val="none"/>
              </w:rPr>
              <w:t>抚州市东乡县王桥镇</w:t>
            </w:r>
            <w:r>
              <w:rPr>
                <w:rStyle w:val="7"/>
                <w:rFonts w:hint="eastAsia" w:ascii="宋体" w:hAnsi="宋体" w:eastAsia="宋体" w:cs="宋体"/>
                <w:b w:val="0"/>
                <w:bCs/>
                <w:color w:val="auto"/>
                <w:sz w:val="21"/>
                <w:szCs w:val="21"/>
                <w:highlight w:val="none"/>
                <w:lang w:val="en-US" w:eastAsia="zh-CN"/>
              </w:rPr>
              <w:t>举办</w:t>
            </w:r>
            <w:r>
              <w:rPr>
                <w:rStyle w:val="7"/>
                <w:rFonts w:hint="eastAsia" w:ascii="宋体" w:hAnsi="宋体" w:eastAsia="宋体" w:cs="宋体"/>
                <w:b w:val="0"/>
                <w:bCs/>
                <w:color w:val="auto"/>
                <w:sz w:val="21"/>
                <w:szCs w:val="21"/>
                <w:highlight w:val="none"/>
              </w:rPr>
              <w:t>名著小书包发放</w:t>
            </w:r>
            <w:r>
              <w:rPr>
                <w:rStyle w:val="7"/>
                <w:rFonts w:hint="eastAsia" w:ascii="宋体" w:hAnsi="宋体" w:eastAsia="宋体" w:cs="宋体"/>
                <w:b w:val="0"/>
                <w:bCs/>
                <w:color w:val="auto"/>
                <w:sz w:val="21"/>
                <w:szCs w:val="21"/>
                <w:highlight w:val="none"/>
                <w:lang w:val="en-US" w:eastAsia="zh-CN"/>
              </w:rPr>
              <w:t>活动</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为抚州市东乡县王桥镇菱塘小学37名小学生发放</w:t>
            </w:r>
            <w:r>
              <w:rPr>
                <w:rStyle w:val="7"/>
                <w:rFonts w:hint="eastAsia" w:ascii="宋体" w:hAnsi="宋体" w:eastAsia="宋体" w:cs="宋体"/>
                <w:b w:val="0"/>
                <w:bCs/>
                <w:color w:val="auto"/>
                <w:sz w:val="21"/>
                <w:szCs w:val="21"/>
                <w:highlight w:val="none"/>
              </w:rPr>
              <w:t>名著小书包</w:t>
            </w:r>
            <w:r>
              <w:rPr>
                <w:rStyle w:val="7"/>
                <w:rFonts w:hint="eastAsia" w:ascii="宋体" w:hAnsi="宋体" w:eastAsia="宋体" w:cs="宋体"/>
                <w:b w:val="0"/>
                <w:bCs/>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“粽”情端午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一杯子项目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2018年11月江西省红十字基金会前往莲花县南岭乡举办腾讯乐捐平台“一杯子的爱”募捐活动。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0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405" w:rightChars="193"/>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新未来基金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2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江西中煤扶贫项目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2018</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11</w:t>
            </w:r>
            <w:r>
              <w:rPr>
                <w:rStyle w:val="7"/>
                <w:rFonts w:hint="eastAsia" w:ascii="宋体" w:hAnsi="宋体" w:eastAsia="宋体" w:cs="宋体"/>
                <w:b w:val="0"/>
                <w:bCs/>
                <w:color w:val="auto"/>
                <w:sz w:val="21"/>
                <w:szCs w:val="21"/>
                <w:highlight w:val="none"/>
                <w:lang w:val="en-US" w:eastAsia="zh-CN"/>
              </w:rPr>
              <w:t>月</w:t>
            </w:r>
            <w:r>
              <w:rPr>
                <w:rStyle w:val="7"/>
                <w:rFonts w:hint="eastAsia" w:ascii="宋体" w:hAnsi="宋体" w:eastAsia="宋体" w:cs="宋体"/>
                <w:b w:val="0"/>
                <w:bCs/>
                <w:color w:val="auto"/>
                <w:sz w:val="21"/>
                <w:szCs w:val="21"/>
                <w:highlight w:val="none"/>
              </w:rPr>
              <w:t>江西中煤扶贫项目资助蒋岗镇连圩村修缮医疗卫生所</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情系赣鄱·眼健康扶贫光明基金（以下简称为“基金”）由湖南爱眼基金会联合第三方爱心企事业单位共同捐款设立。其基金在江西省红十字基金会的支持和管理下，为救助江西省贫困家庭因眼部疾病急需救助的病患而设立的专项公益基金，是江西省红十字基金会倡导、实施的红十字专项基金的重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为家庭贫困眼科疾病急需救助者、对社会做出特殊贡献的眼科疾病急需救助者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rPr>
              <w:t>情系赣鄱·眼健康扶贫光明基金</w:t>
            </w:r>
            <w:r>
              <w:rPr>
                <w:rStyle w:val="7"/>
                <w:rFonts w:hint="eastAsia" w:ascii="宋体" w:hAnsi="宋体" w:eastAsia="宋体" w:cs="宋体"/>
                <w:b w:val="0"/>
                <w:bCs/>
                <w:color w:val="auto"/>
                <w:sz w:val="21"/>
                <w:szCs w:val="21"/>
                <w:lang w:val="en-US" w:eastAsia="zh-CN"/>
              </w:rPr>
              <w:t>2018年10-12月在</w:t>
            </w:r>
            <w:r>
              <w:rPr>
                <w:rFonts w:hint="eastAsia" w:ascii="宋体" w:hAnsi="宋体" w:eastAsia="宋体" w:cs="宋体"/>
                <w:sz w:val="21"/>
                <w:szCs w:val="21"/>
                <w:lang w:val="en-US" w:eastAsia="zh-CN"/>
              </w:rPr>
              <w:t>赣州地区、宜春地区资助了103名眼科患者，实实在在地解决了贫困眼疾家庭的燃眉之急，并对其生活定期给予资助，传播了社会正能量。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天天艾关爱老人健康项目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助困难老年人群体。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老年人群体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安华基金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本基金的宗旨是弘扬人道、博爱、奉献的红十字精神，遵循救济、扶危、济困的原则，基金致力于为我省有困难的高中生、大学生提供资助。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人民币135375元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贫困高中生、大学生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2018年11月</w:t>
            </w:r>
            <w:r>
              <w:rPr>
                <w:rStyle w:val="7"/>
                <w:rFonts w:hint="eastAsia" w:ascii="宋体" w:hAnsi="宋体" w:eastAsia="宋体" w:cs="宋体"/>
                <w:b w:val="0"/>
                <w:bCs/>
                <w:color w:val="auto"/>
                <w:sz w:val="21"/>
                <w:szCs w:val="21"/>
              </w:rPr>
              <w:t>安华基金</w:t>
            </w:r>
            <w:r>
              <w:rPr>
                <w:rStyle w:val="7"/>
                <w:rFonts w:hint="eastAsia" w:ascii="宋体" w:hAnsi="宋体" w:eastAsia="宋体" w:cs="宋体"/>
                <w:b w:val="0"/>
                <w:bCs/>
                <w:color w:val="auto"/>
                <w:sz w:val="21"/>
                <w:szCs w:val="21"/>
                <w:lang w:val="en-US" w:eastAsia="zh-CN"/>
              </w:rPr>
              <w:t>设立</w:t>
            </w:r>
            <w:r>
              <w:rPr>
                <w:rStyle w:val="7"/>
                <w:rFonts w:hint="eastAsia" w:ascii="宋体" w:hAnsi="宋体" w:eastAsia="宋体" w:cs="宋体"/>
                <w:b w:val="0"/>
                <w:bCs/>
                <w:color w:val="auto"/>
                <w:sz w:val="21"/>
                <w:szCs w:val="21"/>
                <w:highlight w:val="none"/>
              </w:rPr>
              <w:t>“安华精英班”</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并</w:t>
            </w:r>
            <w:r>
              <w:rPr>
                <w:rFonts w:hint="eastAsia" w:ascii="宋体" w:hAnsi="宋体" w:eastAsia="宋体" w:cs="宋体"/>
                <w:sz w:val="21"/>
                <w:szCs w:val="21"/>
              </w:rPr>
              <w:t>资助</w:t>
            </w:r>
            <w:r>
              <w:rPr>
                <w:rStyle w:val="7"/>
                <w:rFonts w:hint="eastAsia" w:ascii="宋体" w:hAnsi="宋体" w:eastAsia="宋体" w:cs="宋体"/>
                <w:b w:val="0"/>
                <w:bCs/>
                <w:color w:val="auto"/>
                <w:sz w:val="21"/>
                <w:szCs w:val="21"/>
                <w:highlight w:val="none"/>
              </w:rPr>
              <w:t>“安华精英班”八年级和九年级</w:t>
            </w:r>
            <w:r>
              <w:rPr>
                <w:rStyle w:val="7"/>
                <w:rFonts w:hint="eastAsia" w:ascii="宋体" w:hAnsi="宋体" w:eastAsia="宋体" w:cs="宋体"/>
                <w:b w:val="0"/>
                <w:bCs/>
                <w:color w:val="auto"/>
                <w:sz w:val="21"/>
                <w:szCs w:val="21"/>
                <w:highlight w:val="none"/>
                <w:lang w:val="en-US" w:eastAsia="zh-CN"/>
              </w:rPr>
              <w:t>学费</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呈香小屋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2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敬老院活动室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人民币257081元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2018年10月-12月本项目出资修缮9座敬老院，分别为</w:t>
            </w:r>
            <w:r>
              <w:rPr>
                <w:rStyle w:val="7"/>
                <w:rFonts w:hint="eastAsia" w:ascii="宋体" w:hAnsi="宋体" w:eastAsia="宋体" w:cs="宋体"/>
                <w:b w:val="0"/>
                <w:bCs/>
                <w:color w:val="auto"/>
                <w:sz w:val="21"/>
                <w:szCs w:val="21"/>
                <w:lang w:val="en-US" w:eastAsia="zh-CN"/>
              </w:rPr>
              <w:t>赣州市兴国县东村乡光荣敬老院、高安市新街镇景贤村光荣院、高安市八景镇礼港村“保险心家”老年人活动室、宜黄县新丰乡敬老院、余干县乌泥敬老院、进贤县泉岭乡、张公镇敬老院、丰城市隍城镇敬老院、</w:t>
            </w:r>
            <w:bookmarkStart w:id="0" w:name="_GoBack"/>
            <w:bookmarkEnd w:id="0"/>
            <w:r>
              <w:rPr>
                <w:rStyle w:val="7"/>
                <w:rFonts w:hint="eastAsia" w:ascii="宋体" w:hAnsi="宋体" w:eastAsia="宋体" w:cs="宋体"/>
                <w:b w:val="0"/>
                <w:bCs/>
                <w:color w:val="auto"/>
                <w:sz w:val="21"/>
                <w:szCs w:val="21"/>
                <w:lang w:val="en-US" w:eastAsia="zh-CN"/>
              </w:rPr>
              <w:t>东湖区以诺老年人之家“保险心家”。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幸福食堂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Style w:val="7"/>
                <w:rFonts w:hint="eastAsia" w:ascii="宋体" w:hAnsi="宋体" w:eastAsia="宋体" w:cs="宋体"/>
                <w:b w:val="0"/>
                <w:bCs/>
                <w:color w:val="auto"/>
                <w:sz w:val="21"/>
                <w:szCs w:val="21"/>
                <w:highlight w:val="none"/>
                <w:lang w:val="en-US" w:eastAsia="zh-CN"/>
              </w:rPr>
              <w:t>修缮幸福食堂，</w:t>
            </w:r>
            <w:r>
              <w:rPr>
                <w:rFonts w:hint="eastAsia" w:ascii="宋体" w:hAnsi="宋体" w:eastAsia="宋体" w:cs="宋体"/>
                <w:color w:val="auto"/>
                <w:sz w:val="21"/>
                <w:szCs w:val="21"/>
              </w:rPr>
              <w:t>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人民币95000元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2018年10月-12月本项目出资修缮8所幸福食堂，分别有</w:t>
            </w:r>
            <w:r>
              <w:rPr>
                <w:rStyle w:val="7"/>
                <w:rFonts w:hint="eastAsia" w:ascii="宋体" w:hAnsi="宋体" w:eastAsia="宋体" w:cs="宋体"/>
                <w:b w:val="0"/>
                <w:bCs/>
                <w:color w:val="auto"/>
                <w:sz w:val="21"/>
                <w:szCs w:val="21"/>
                <w:lang w:val="en-US" w:eastAsia="zh-CN"/>
              </w:rPr>
              <w:t>高安市荷岭镇枫树村“幸福食堂”、祥符镇莲花村“幸福食堂”、高安市新街镇源塘村刘家“幸福食堂”等。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七彩世界需要你们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为家庭因眼科疾病急需救助且由临床救助意义的患者提供医疗救助。对为社会做出特殊贡献的因眼科疾病急需救助、有宣传意义的患者提供医疗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上海建工集团江西建设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人民币27000元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2018年12月采购一批</w:t>
            </w:r>
            <w:r>
              <w:rPr>
                <w:rStyle w:val="7"/>
                <w:rFonts w:hint="eastAsia" w:ascii="宋体" w:hAnsi="宋体" w:eastAsia="宋体" w:cs="宋体"/>
                <w:b w:val="0"/>
                <w:bCs/>
                <w:color w:val="auto"/>
                <w:sz w:val="21"/>
                <w:szCs w:val="21"/>
                <w:highlight w:val="none"/>
              </w:rPr>
              <w:t>温暖箱款用于</w:t>
            </w:r>
            <w:r>
              <w:rPr>
                <w:rStyle w:val="7"/>
                <w:rFonts w:hint="eastAsia" w:ascii="宋体" w:hAnsi="宋体" w:eastAsia="宋体" w:cs="宋体"/>
                <w:b w:val="0"/>
                <w:bCs/>
                <w:color w:val="auto"/>
                <w:sz w:val="21"/>
                <w:szCs w:val="21"/>
                <w:highlight w:val="none"/>
                <w:lang w:val="en-US" w:eastAsia="zh-CN"/>
              </w:rPr>
              <w:t>走访慰问困难户</w:t>
            </w:r>
            <w:r>
              <w:rPr>
                <w:rStyle w:val="7"/>
                <w:rFonts w:hint="eastAsia" w:ascii="宋体" w:hAnsi="宋体" w:eastAsia="宋体" w:cs="宋体"/>
                <w:b w:val="0"/>
                <w:bCs/>
                <w:color w:val="auto"/>
                <w:sz w:val="21"/>
                <w:szCs w:val="21"/>
                <w:highlight w:val="none"/>
              </w:rPr>
              <w:t>温暖</w:t>
            </w:r>
            <w:r>
              <w:rPr>
                <w:rStyle w:val="7"/>
                <w:rFonts w:hint="eastAsia" w:ascii="宋体" w:hAnsi="宋体" w:eastAsia="宋体" w:cs="宋体"/>
                <w:b w:val="0"/>
                <w:bCs/>
                <w:color w:val="auto"/>
                <w:sz w:val="21"/>
                <w:szCs w:val="21"/>
                <w:highlight w:val="none"/>
                <w:lang w:val="en-US" w:eastAsia="zh-CN"/>
              </w:rPr>
              <w:t>箱活动。</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D659CD"/>
    <w:rsid w:val="0A9652E1"/>
    <w:rsid w:val="0AC734B8"/>
    <w:rsid w:val="0B301291"/>
    <w:rsid w:val="0D553231"/>
    <w:rsid w:val="0D853BCC"/>
    <w:rsid w:val="16053AB4"/>
    <w:rsid w:val="16677EF7"/>
    <w:rsid w:val="17241B68"/>
    <w:rsid w:val="17AA23CB"/>
    <w:rsid w:val="189F10E9"/>
    <w:rsid w:val="18EC6464"/>
    <w:rsid w:val="199450E1"/>
    <w:rsid w:val="1BA86C22"/>
    <w:rsid w:val="1BF400B9"/>
    <w:rsid w:val="1D003DEA"/>
    <w:rsid w:val="25FA2770"/>
    <w:rsid w:val="2685028B"/>
    <w:rsid w:val="2781351D"/>
    <w:rsid w:val="2DE2615A"/>
    <w:rsid w:val="2ED7364E"/>
    <w:rsid w:val="328161C4"/>
    <w:rsid w:val="33016EEC"/>
    <w:rsid w:val="368F2A60"/>
    <w:rsid w:val="38FC78A8"/>
    <w:rsid w:val="3A620A51"/>
    <w:rsid w:val="3C7544A7"/>
    <w:rsid w:val="3DE73182"/>
    <w:rsid w:val="3E2C1978"/>
    <w:rsid w:val="3F2F3033"/>
    <w:rsid w:val="3F8D250B"/>
    <w:rsid w:val="40FD1361"/>
    <w:rsid w:val="421309EA"/>
    <w:rsid w:val="43144A19"/>
    <w:rsid w:val="43CA157C"/>
    <w:rsid w:val="471F1BDF"/>
    <w:rsid w:val="48F7275E"/>
    <w:rsid w:val="4A4302FB"/>
    <w:rsid w:val="4AB65576"/>
    <w:rsid w:val="4B736851"/>
    <w:rsid w:val="4B8A7205"/>
    <w:rsid w:val="4BCC36DF"/>
    <w:rsid w:val="4DDA2C7D"/>
    <w:rsid w:val="4E524BFF"/>
    <w:rsid w:val="4FA62E9D"/>
    <w:rsid w:val="535E775A"/>
    <w:rsid w:val="539F257F"/>
    <w:rsid w:val="556C4241"/>
    <w:rsid w:val="5975372A"/>
    <w:rsid w:val="5BA67CD6"/>
    <w:rsid w:val="5DF9688E"/>
    <w:rsid w:val="633D721D"/>
    <w:rsid w:val="636F651D"/>
    <w:rsid w:val="63901A42"/>
    <w:rsid w:val="641B4D67"/>
    <w:rsid w:val="64B17EC2"/>
    <w:rsid w:val="66007E4A"/>
    <w:rsid w:val="66B912B0"/>
    <w:rsid w:val="66C659A8"/>
    <w:rsid w:val="66F91C95"/>
    <w:rsid w:val="6C862B57"/>
    <w:rsid w:val="6CFE5C6F"/>
    <w:rsid w:val="70DC0075"/>
    <w:rsid w:val="711315BD"/>
    <w:rsid w:val="734343DB"/>
    <w:rsid w:val="73C92407"/>
    <w:rsid w:val="74B03CF2"/>
    <w:rsid w:val="76846862"/>
    <w:rsid w:val="76982C90"/>
    <w:rsid w:val="79EF2DB3"/>
    <w:rsid w:val="7A0D5743"/>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9013</Words>
  <Characters>9367</Characters>
  <Lines>0</Lines>
  <Paragraphs>0</Paragraphs>
  <TotalTime>8</TotalTime>
  <ScaleCrop>false</ScaleCrop>
  <LinksUpToDate>false</LinksUpToDate>
  <CharactersWithSpaces>9367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2022-12-27T03:41:00Z</cp:lastPrinted>
  <dcterms:modified xsi:type="dcterms:W3CDTF">2022-12-28T07:32:06Z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A810E45ABE2543EF88A12EC7EA638ECB</vt:lpwstr>
  </property>
</Properties>
</file>