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子宸基金资助困难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学生名单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129"/>
        <w:gridCol w:w="1954"/>
        <w:gridCol w:w="1954"/>
        <w:gridCol w:w="2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序号</w:t>
            </w:r>
          </w:p>
        </w:tc>
        <w:tc>
          <w:tcPr>
            <w:tcW w:w="8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刘佩雨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夏楚辰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邹楚龙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蔡振鹏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1280" w:hangingChars="400"/>
        <w:textAlignment w:val="auto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1280" w:hangingChars="400"/>
        <w:textAlignment w:val="auto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30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7FB6E68-6968-405B-B553-ADCE740E54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D4472C2-D9DC-4345-80A3-EE751ADBA5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JhY2MyMmUyNzhkOGQwMzA5MjE3Zjg3MjBjMDQifQ=="/>
  </w:docVars>
  <w:rsids>
    <w:rsidRoot w:val="00000000"/>
    <w:rsid w:val="01B00D0A"/>
    <w:rsid w:val="08B91AAC"/>
    <w:rsid w:val="09FA215C"/>
    <w:rsid w:val="0E8F602D"/>
    <w:rsid w:val="126F0295"/>
    <w:rsid w:val="15AD1447"/>
    <w:rsid w:val="16C405B9"/>
    <w:rsid w:val="203E3861"/>
    <w:rsid w:val="22FE532D"/>
    <w:rsid w:val="27243E88"/>
    <w:rsid w:val="2F2A4848"/>
    <w:rsid w:val="371D7779"/>
    <w:rsid w:val="47436DE6"/>
    <w:rsid w:val="48BC6A59"/>
    <w:rsid w:val="49341651"/>
    <w:rsid w:val="4BAF7540"/>
    <w:rsid w:val="4F4E1778"/>
    <w:rsid w:val="5D951DF7"/>
    <w:rsid w:val="5E5E4565"/>
    <w:rsid w:val="63A4104A"/>
    <w:rsid w:val="65BF6C8D"/>
    <w:rsid w:val="71DE0417"/>
    <w:rsid w:val="739A5FC5"/>
    <w:rsid w:val="75A142AF"/>
    <w:rsid w:val="771C6F77"/>
    <w:rsid w:val="77F74B30"/>
    <w:rsid w:val="7DB93CFB"/>
    <w:rsid w:val="F6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494</Characters>
  <Lines>0</Lines>
  <Paragraphs>0</Paragraphs>
  <TotalTime>24</TotalTime>
  <ScaleCrop>false</ScaleCrop>
  <LinksUpToDate>false</LinksUpToDate>
  <CharactersWithSpaces>536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2022-09-27T17:49:00Z</dcterms:created>
  <dc:creator>江西红基会</dc:creator>
  <cp:lastModifiedBy>Sagittarius</cp:lastModifiedBy>
  <cp:lastPrinted>2022-10-25T07:27:00Z</cp:lastPrinted>
  <dcterms:modified xsi:type="dcterms:W3CDTF">2022-10-26T06:35:22Z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4A1671244297462ABEE6FBBB042C1FBB</vt:lpwstr>
  </property>
</Properties>
</file>